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D1" w:rsidRDefault="00973EFB" w:rsidP="00747D35">
      <w:pPr>
        <w:pStyle w:val="Default"/>
        <w:jc w:val="center"/>
        <w:rPr>
          <w:b/>
          <w:color w:val="auto"/>
          <w:sz w:val="40"/>
          <w:szCs w:val="40"/>
        </w:rPr>
      </w:pPr>
      <w:r w:rsidRPr="00747D35">
        <w:rPr>
          <w:rFonts w:hint="eastAsia"/>
          <w:b/>
          <w:color w:val="auto"/>
          <w:sz w:val="40"/>
          <w:szCs w:val="40"/>
        </w:rPr>
        <w:t>國家人權博物館藏品借展</w:t>
      </w:r>
      <w:r w:rsidR="00FB55D1" w:rsidRPr="00747D35">
        <w:rPr>
          <w:rFonts w:hint="eastAsia"/>
          <w:b/>
          <w:color w:val="auto"/>
          <w:sz w:val="40"/>
          <w:szCs w:val="40"/>
        </w:rPr>
        <w:t>作業規定</w:t>
      </w:r>
    </w:p>
    <w:p w:rsidR="009122B7" w:rsidRPr="00747D35" w:rsidRDefault="009122B7" w:rsidP="009122B7">
      <w:pPr>
        <w:pStyle w:val="Default"/>
        <w:jc w:val="right"/>
        <w:rPr>
          <w:b/>
          <w:color w:val="auto"/>
          <w:sz w:val="40"/>
          <w:szCs w:val="40"/>
        </w:rPr>
      </w:pPr>
      <w:r w:rsidRPr="00DD43FF">
        <w:rPr>
          <w:rFonts w:hAnsi="標楷體" w:cs="Times New Roman" w:hint="eastAsia"/>
          <w:sz w:val="20"/>
          <w:szCs w:val="20"/>
        </w:rPr>
        <w:t>中華民國</w:t>
      </w:r>
      <w:r>
        <w:rPr>
          <w:rFonts w:hAnsi="標楷體" w:cs="Times New Roman" w:hint="eastAsia"/>
          <w:sz w:val="20"/>
          <w:szCs w:val="20"/>
        </w:rPr>
        <w:t>109</w:t>
      </w:r>
      <w:r w:rsidRPr="00DD43FF">
        <w:rPr>
          <w:rFonts w:hAnsi="標楷體" w:cs="Times New Roman" w:hint="eastAsia"/>
          <w:sz w:val="20"/>
          <w:szCs w:val="20"/>
        </w:rPr>
        <w:t>年</w:t>
      </w:r>
      <w:r>
        <w:rPr>
          <w:rFonts w:hAnsi="標楷體" w:cs="Times New Roman" w:hint="eastAsia"/>
          <w:sz w:val="20"/>
          <w:szCs w:val="20"/>
        </w:rPr>
        <w:t>06</w:t>
      </w:r>
      <w:r w:rsidRPr="00DD43FF">
        <w:rPr>
          <w:rFonts w:hAnsi="標楷體" w:cs="Times New Roman" w:hint="eastAsia"/>
          <w:sz w:val="20"/>
          <w:szCs w:val="20"/>
        </w:rPr>
        <w:t>月</w:t>
      </w:r>
      <w:r>
        <w:rPr>
          <w:rFonts w:hAnsi="標楷體" w:cs="Times New Roman" w:hint="eastAsia"/>
          <w:sz w:val="20"/>
          <w:szCs w:val="20"/>
        </w:rPr>
        <w:t>29日</w:t>
      </w:r>
      <w:r w:rsidRPr="005E3594">
        <w:rPr>
          <w:rFonts w:hAnsi="標楷體" w:cs="Times New Roman" w:hint="eastAsia"/>
          <w:sz w:val="20"/>
          <w:szCs w:val="20"/>
        </w:rPr>
        <w:t>人權典字第</w:t>
      </w:r>
      <w:r>
        <w:rPr>
          <w:rFonts w:hAnsi="標楷體" w:cs="Times New Roman" w:hint="eastAsia"/>
          <w:sz w:val="20"/>
          <w:szCs w:val="20"/>
        </w:rPr>
        <w:t>1093001307</w:t>
      </w:r>
      <w:r w:rsidRPr="005E3594">
        <w:rPr>
          <w:rFonts w:hAnsi="標楷體" w:cs="Times New Roman" w:hint="eastAsia"/>
          <w:sz w:val="20"/>
          <w:szCs w:val="20"/>
        </w:rPr>
        <w:t>號</w:t>
      </w:r>
      <w:r>
        <w:rPr>
          <w:rFonts w:hAnsi="標楷體" w:cs="Times New Roman" w:hint="eastAsia"/>
          <w:sz w:val="20"/>
          <w:szCs w:val="20"/>
        </w:rPr>
        <w:t>函頒</w:t>
      </w:r>
    </w:p>
    <w:p w:rsidR="00FB55D1" w:rsidRPr="009122B7" w:rsidRDefault="00FB55D1" w:rsidP="00FB55D1">
      <w:pPr>
        <w:pStyle w:val="Default"/>
        <w:rPr>
          <w:color w:val="auto"/>
          <w:sz w:val="26"/>
          <w:szCs w:val="26"/>
        </w:rPr>
      </w:pPr>
    </w:p>
    <w:p w:rsidR="00FB55D1" w:rsidRPr="00747D35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一、</w:t>
      </w:r>
      <w:r w:rsidR="00FB55D1" w:rsidRPr="00747D35">
        <w:rPr>
          <w:color w:val="auto"/>
          <w:sz w:val="26"/>
          <w:szCs w:val="26"/>
        </w:rPr>
        <w:t>國</w:t>
      </w:r>
      <w:r w:rsidR="00FB55D1" w:rsidRPr="00747D35">
        <w:rPr>
          <w:rFonts w:hint="eastAsia"/>
          <w:color w:val="auto"/>
          <w:sz w:val="26"/>
          <w:szCs w:val="26"/>
        </w:rPr>
        <w:t>家人權博物館</w:t>
      </w:r>
      <w:r w:rsidR="00FB55D1" w:rsidRPr="00747D35">
        <w:rPr>
          <w:color w:val="auto"/>
          <w:sz w:val="26"/>
          <w:szCs w:val="26"/>
        </w:rPr>
        <w:t xml:space="preserve"> (以下簡稱本館)</w:t>
      </w:r>
      <w:r w:rsidR="00973EFB" w:rsidRPr="00747D35">
        <w:rPr>
          <w:color w:val="auto"/>
          <w:sz w:val="26"/>
          <w:szCs w:val="26"/>
        </w:rPr>
        <w:t>為辦理藏品借</w:t>
      </w:r>
      <w:r w:rsidR="00973EFB" w:rsidRPr="00747D35">
        <w:rPr>
          <w:rFonts w:hint="eastAsia"/>
          <w:color w:val="auto"/>
          <w:sz w:val="26"/>
          <w:szCs w:val="26"/>
        </w:rPr>
        <w:t>展</w:t>
      </w:r>
      <w:r w:rsidR="00AB1C8A" w:rsidRPr="00747D35">
        <w:rPr>
          <w:color w:val="auto"/>
          <w:sz w:val="26"/>
          <w:szCs w:val="26"/>
        </w:rPr>
        <w:t>作業，</w:t>
      </w:r>
      <w:r w:rsidR="00033BA1">
        <w:rPr>
          <w:rFonts w:hint="eastAsia"/>
          <w:color w:val="auto"/>
          <w:sz w:val="26"/>
          <w:szCs w:val="26"/>
        </w:rPr>
        <w:t>依「國家人權博物館典藏管理作業要點」第二十一點</w:t>
      </w:r>
      <w:r w:rsidR="00AB1C8A" w:rsidRPr="00747D35">
        <w:rPr>
          <w:color w:val="auto"/>
          <w:sz w:val="26"/>
          <w:szCs w:val="26"/>
        </w:rPr>
        <w:t>訂定本</w:t>
      </w:r>
      <w:r w:rsidR="00AB1C8A" w:rsidRPr="00747D35">
        <w:rPr>
          <w:rFonts w:hint="eastAsia"/>
          <w:color w:val="auto"/>
          <w:sz w:val="26"/>
          <w:szCs w:val="26"/>
        </w:rPr>
        <w:t>規定</w:t>
      </w:r>
      <w:r w:rsidR="00FB55D1" w:rsidRPr="00747D35">
        <w:rPr>
          <w:color w:val="auto"/>
          <w:sz w:val="26"/>
          <w:szCs w:val="26"/>
        </w:rPr>
        <w:t>。</w:t>
      </w:r>
    </w:p>
    <w:p w:rsidR="00BA133A" w:rsidRPr="00747D35" w:rsidRDefault="00BA133A" w:rsidP="00BA133A">
      <w:pPr>
        <w:pStyle w:val="Default"/>
        <w:ind w:left="480"/>
        <w:rPr>
          <w:color w:val="auto"/>
          <w:sz w:val="26"/>
          <w:szCs w:val="26"/>
        </w:rPr>
      </w:pPr>
    </w:p>
    <w:p w:rsidR="00FB55D1" w:rsidRPr="00747D35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二、</w:t>
      </w:r>
      <w:r w:rsidR="00FB55D1" w:rsidRPr="00747D35">
        <w:rPr>
          <w:rFonts w:hint="eastAsia"/>
          <w:color w:val="auto"/>
          <w:sz w:val="26"/>
          <w:szCs w:val="26"/>
        </w:rPr>
        <w:t>本館藏品</w:t>
      </w:r>
      <w:r w:rsidR="00AB1C8A" w:rsidRPr="00747D35">
        <w:rPr>
          <w:rFonts w:hint="eastAsia"/>
          <w:color w:val="auto"/>
          <w:sz w:val="26"/>
          <w:szCs w:val="26"/>
        </w:rPr>
        <w:t>之借展，</w:t>
      </w:r>
      <w:r w:rsidR="00FB55D1" w:rsidRPr="00747D35">
        <w:rPr>
          <w:rFonts w:hint="eastAsia"/>
          <w:color w:val="auto"/>
          <w:sz w:val="26"/>
          <w:szCs w:val="26"/>
        </w:rPr>
        <w:t>以非營利或非商業性用途為原則。</w:t>
      </w:r>
      <w:r w:rsidR="00FB55D1" w:rsidRPr="00747D35">
        <w:rPr>
          <w:color w:val="auto"/>
          <w:sz w:val="26"/>
          <w:szCs w:val="26"/>
        </w:rPr>
        <w:t xml:space="preserve"> </w:t>
      </w:r>
    </w:p>
    <w:p w:rsidR="00BA133A" w:rsidRPr="00747D35" w:rsidRDefault="00BA133A" w:rsidP="00BA133A">
      <w:pPr>
        <w:pStyle w:val="Default"/>
        <w:rPr>
          <w:color w:val="auto"/>
          <w:sz w:val="26"/>
          <w:szCs w:val="26"/>
        </w:rPr>
      </w:pPr>
    </w:p>
    <w:p w:rsidR="00747D35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三、</w:t>
      </w:r>
      <w:r w:rsidR="00FB55D1" w:rsidRPr="00747D35">
        <w:rPr>
          <w:color w:val="auto"/>
          <w:sz w:val="26"/>
          <w:szCs w:val="26"/>
        </w:rPr>
        <w:t>本館藏品之借展，</w:t>
      </w:r>
      <w:r w:rsidR="00BA133A" w:rsidRPr="00747D35">
        <w:rPr>
          <w:rFonts w:hint="eastAsia"/>
          <w:color w:val="auto"/>
          <w:sz w:val="26"/>
          <w:szCs w:val="26"/>
        </w:rPr>
        <w:t>須經館長核定後</w:t>
      </w:r>
      <w:r w:rsidR="00973EFB" w:rsidRPr="00747D35">
        <w:rPr>
          <w:rFonts w:hint="eastAsia"/>
          <w:color w:val="auto"/>
          <w:sz w:val="26"/>
          <w:szCs w:val="26"/>
        </w:rPr>
        <w:t>始得</w:t>
      </w:r>
      <w:r w:rsidR="00BA133A" w:rsidRPr="00747D35">
        <w:rPr>
          <w:rFonts w:hint="eastAsia"/>
          <w:color w:val="auto"/>
          <w:sz w:val="26"/>
          <w:szCs w:val="26"/>
        </w:rPr>
        <w:t>辦理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BA133A" w:rsidRPr="00747D35">
        <w:rPr>
          <w:rFonts w:hint="eastAsia"/>
          <w:color w:val="auto"/>
          <w:sz w:val="26"/>
          <w:szCs w:val="26"/>
        </w:rPr>
        <w:t>程序；必要時提報典藏</w:t>
      </w:r>
      <w:r>
        <w:rPr>
          <w:rFonts w:hint="eastAsia"/>
          <w:color w:val="auto"/>
          <w:sz w:val="26"/>
          <w:szCs w:val="26"/>
        </w:rPr>
        <w:t xml:space="preserve">　</w:t>
      </w:r>
    </w:p>
    <w:p w:rsidR="00FB55D1" w:rsidRPr="00747D35" w:rsidRDefault="00BA133A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rFonts w:hint="eastAsia"/>
          <w:color w:val="auto"/>
          <w:sz w:val="26"/>
          <w:szCs w:val="26"/>
        </w:rPr>
        <w:t>管理審議會審議。</w:t>
      </w:r>
      <w:r w:rsidR="00973EFB" w:rsidRPr="00747D35">
        <w:rPr>
          <w:color w:val="auto"/>
          <w:sz w:val="26"/>
          <w:szCs w:val="26"/>
        </w:rPr>
        <w:t>借展</w:t>
      </w:r>
      <w:r w:rsidR="00973EFB" w:rsidRPr="00747D35">
        <w:rPr>
          <w:rFonts w:hint="eastAsia"/>
          <w:color w:val="auto"/>
          <w:sz w:val="26"/>
          <w:szCs w:val="26"/>
        </w:rPr>
        <w:t>申請者</w:t>
      </w:r>
      <w:r w:rsidR="00973EFB" w:rsidRPr="00747D35">
        <w:rPr>
          <w:color w:val="auto"/>
          <w:sz w:val="26"/>
          <w:szCs w:val="26"/>
        </w:rPr>
        <w:t>與藏品</w:t>
      </w:r>
      <w:r w:rsidR="00973EFB" w:rsidRPr="00747D35">
        <w:rPr>
          <w:rFonts w:hint="eastAsia"/>
          <w:color w:val="auto"/>
          <w:sz w:val="26"/>
          <w:szCs w:val="26"/>
        </w:rPr>
        <w:t>應</w:t>
      </w:r>
      <w:r w:rsidR="00FB55D1" w:rsidRPr="00747D35">
        <w:rPr>
          <w:color w:val="auto"/>
          <w:sz w:val="26"/>
          <w:szCs w:val="26"/>
        </w:rPr>
        <w:t>符合下列條件：</w:t>
      </w:r>
    </w:p>
    <w:p w:rsidR="00FB55D1" w:rsidRPr="00747D35" w:rsidRDefault="00FB55D1" w:rsidP="00747D35">
      <w:pPr>
        <w:pStyle w:val="Default"/>
        <w:ind w:firstLine="240"/>
        <w:rPr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(一)</w:t>
      </w:r>
      <w:r w:rsidR="00973EFB" w:rsidRPr="00747D35">
        <w:rPr>
          <w:rFonts w:hint="eastAsia"/>
          <w:color w:val="auto"/>
          <w:sz w:val="26"/>
          <w:szCs w:val="26"/>
        </w:rPr>
        <w:t>借展申請者</w:t>
      </w:r>
    </w:p>
    <w:p w:rsidR="00FB55D1" w:rsidRPr="00747D35" w:rsidRDefault="00747D35" w:rsidP="00747D35">
      <w:pPr>
        <w:pStyle w:val="Default"/>
        <w:ind w:leftChars="295" w:left="708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1.</w:t>
      </w:r>
      <w:r w:rsidR="00FB55D1" w:rsidRPr="00747D35">
        <w:rPr>
          <w:color w:val="auto"/>
          <w:sz w:val="26"/>
          <w:szCs w:val="26"/>
        </w:rPr>
        <w:t>以非營利機構為原則。</w:t>
      </w:r>
    </w:p>
    <w:p w:rsidR="00FB55D1" w:rsidRPr="00747D35" w:rsidRDefault="0047222B" w:rsidP="00747D35">
      <w:pPr>
        <w:pStyle w:val="Default"/>
        <w:ind w:leftChars="295" w:left="708"/>
        <w:rPr>
          <w:color w:val="auto"/>
          <w:sz w:val="26"/>
          <w:szCs w:val="26"/>
        </w:rPr>
      </w:pPr>
      <w:r w:rsidRPr="00747D35">
        <w:rPr>
          <w:rFonts w:hint="eastAsia"/>
          <w:color w:val="auto"/>
          <w:sz w:val="26"/>
          <w:szCs w:val="26"/>
        </w:rPr>
        <w:t>2</w:t>
      </w:r>
      <w:r w:rsidR="00747D35">
        <w:rPr>
          <w:color w:val="auto"/>
          <w:sz w:val="26"/>
          <w:szCs w:val="26"/>
        </w:rPr>
        <w:t>.</w:t>
      </w:r>
      <w:r w:rsidR="00973EFB" w:rsidRPr="00747D35">
        <w:rPr>
          <w:rFonts w:hint="eastAsia"/>
          <w:color w:val="auto"/>
          <w:sz w:val="26"/>
          <w:szCs w:val="26"/>
        </w:rPr>
        <w:t>經本館</w:t>
      </w:r>
      <w:r w:rsidR="00D10138" w:rsidRPr="00747D35">
        <w:rPr>
          <w:rFonts w:hint="eastAsia"/>
          <w:color w:val="auto"/>
          <w:sz w:val="26"/>
          <w:szCs w:val="26"/>
        </w:rPr>
        <w:t>確認</w:t>
      </w:r>
      <w:r w:rsidR="00973EFB" w:rsidRPr="00747D35">
        <w:rPr>
          <w:rFonts w:hint="eastAsia"/>
          <w:color w:val="auto"/>
          <w:sz w:val="26"/>
          <w:szCs w:val="26"/>
        </w:rPr>
        <w:t>具</w:t>
      </w:r>
      <w:r w:rsidR="00FB55D1" w:rsidRPr="00747D35">
        <w:rPr>
          <w:color w:val="auto"/>
          <w:sz w:val="26"/>
          <w:szCs w:val="26"/>
        </w:rPr>
        <w:t>完整的展示保存環境。</w:t>
      </w:r>
    </w:p>
    <w:p w:rsidR="00FB55D1" w:rsidRPr="00747D35" w:rsidRDefault="00747D35" w:rsidP="00747D35">
      <w:pPr>
        <w:pStyle w:val="Default"/>
        <w:ind w:leftChars="295" w:left="708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3.</w:t>
      </w:r>
      <w:r w:rsidR="00973EFB" w:rsidRPr="00747D35">
        <w:rPr>
          <w:color w:val="auto"/>
          <w:sz w:val="26"/>
          <w:szCs w:val="26"/>
        </w:rPr>
        <w:t>過去</w:t>
      </w:r>
      <w:r w:rsidR="00973EFB" w:rsidRPr="00747D35">
        <w:rPr>
          <w:rFonts w:hint="eastAsia"/>
          <w:color w:val="auto"/>
          <w:sz w:val="26"/>
          <w:szCs w:val="26"/>
        </w:rPr>
        <w:t>無借展不良紀錄</w:t>
      </w:r>
      <w:r w:rsidR="00FB55D1" w:rsidRPr="00747D35">
        <w:rPr>
          <w:color w:val="auto"/>
          <w:sz w:val="26"/>
          <w:szCs w:val="26"/>
        </w:rPr>
        <w:t>。</w:t>
      </w:r>
    </w:p>
    <w:p w:rsidR="00FB55D1" w:rsidRPr="00747D35" w:rsidRDefault="00747D35" w:rsidP="00747D35">
      <w:pPr>
        <w:pStyle w:val="Default"/>
        <w:ind w:leftChars="295" w:left="708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4.</w:t>
      </w:r>
      <w:r w:rsidR="00D10138" w:rsidRPr="00747D35">
        <w:rPr>
          <w:rFonts w:hint="eastAsia"/>
          <w:color w:val="auto"/>
          <w:sz w:val="26"/>
          <w:szCs w:val="26"/>
        </w:rPr>
        <w:t>展出</w:t>
      </w:r>
      <w:r w:rsidR="00D10138" w:rsidRPr="00747D35">
        <w:rPr>
          <w:color w:val="auto"/>
          <w:sz w:val="26"/>
          <w:szCs w:val="26"/>
        </w:rPr>
        <w:t>區域</w:t>
      </w:r>
      <w:r w:rsidR="00D10138" w:rsidRPr="00747D35">
        <w:rPr>
          <w:rFonts w:hint="eastAsia"/>
          <w:color w:val="auto"/>
          <w:sz w:val="26"/>
          <w:szCs w:val="26"/>
        </w:rPr>
        <w:t>無</w:t>
      </w:r>
      <w:r w:rsidR="00FB55D1" w:rsidRPr="00747D35">
        <w:rPr>
          <w:color w:val="auto"/>
          <w:sz w:val="26"/>
          <w:szCs w:val="26"/>
        </w:rPr>
        <w:t>重大</w:t>
      </w:r>
      <w:r w:rsidR="00D10138" w:rsidRPr="00747D35">
        <w:rPr>
          <w:rFonts w:hint="eastAsia"/>
          <w:color w:val="auto"/>
          <w:sz w:val="26"/>
          <w:szCs w:val="26"/>
        </w:rPr>
        <w:t>危險之虞</w:t>
      </w:r>
      <w:r w:rsidR="00FB55D1" w:rsidRPr="00747D35">
        <w:rPr>
          <w:color w:val="auto"/>
          <w:sz w:val="26"/>
          <w:szCs w:val="26"/>
        </w:rPr>
        <w:t>。</w:t>
      </w:r>
    </w:p>
    <w:p w:rsidR="00FB55D1" w:rsidRPr="00747D35" w:rsidRDefault="00FB55D1" w:rsidP="00747D35">
      <w:pPr>
        <w:pStyle w:val="Default"/>
        <w:ind w:firstLine="240"/>
        <w:rPr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(二)</w:t>
      </w:r>
      <w:r w:rsidRPr="00747D35">
        <w:rPr>
          <w:rFonts w:hint="eastAsia"/>
          <w:color w:val="auto"/>
          <w:sz w:val="26"/>
          <w:szCs w:val="26"/>
        </w:rPr>
        <w:t>可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Pr="00747D35">
        <w:rPr>
          <w:color w:val="auto"/>
          <w:sz w:val="26"/>
          <w:szCs w:val="26"/>
        </w:rPr>
        <w:t xml:space="preserve">藏品 </w:t>
      </w:r>
    </w:p>
    <w:p w:rsidR="00FB55D1" w:rsidRPr="00747D35" w:rsidRDefault="00747D35" w:rsidP="00747D35">
      <w:pPr>
        <w:pStyle w:val="Default"/>
        <w:ind w:leftChars="295" w:left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FB55D1" w:rsidRPr="00747D35">
        <w:rPr>
          <w:color w:val="auto"/>
          <w:sz w:val="26"/>
          <w:szCs w:val="26"/>
        </w:rPr>
        <w:t>本館已完成入藏登錄</w:t>
      </w:r>
      <w:r w:rsidR="00FB55D1" w:rsidRPr="00747D35">
        <w:rPr>
          <w:rFonts w:hint="eastAsia"/>
          <w:color w:val="auto"/>
          <w:sz w:val="26"/>
          <w:szCs w:val="26"/>
        </w:rPr>
        <w:t>、</w:t>
      </w:r>
      <w:r w:rsidR="00D10138" w:rsidRPr="00747D35">
        <w:rPr>
          <w:color w:val="auto"/>
          <w:sz w:val="26"/>
          <w:szCs w:val="26"/>
        </w:rPr>
        <w:t>編目</w:t>
      </w:r>
      <w:r w:rsidR="00FB55D1" w:rsidRPr="00747D35">
        <w:rPr>
          <w:color w:val="auto"/>
          <w:sz w:val="26"/>
          <w:szCs w:val="26"/>
        </w:rPr>
        <w:t>。</w:t>
      </w:r>
    </w:p>
    <w:p w:rsidR="00FB55D1" w:rsidRPr="00747D35" w:rsidRDefault="00747D35" w:rsidP="00747D35">
      <w:pPr>
        <w:pStyle w:val="Default"/>
        <w:ind w:leftChars="295" w:left="708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2.</w:t>
      </w:r>
      <w:r w:rsidR="00FB55D1" w:rsidRPr="00747D35">
        <w:rPr>
          <w:color w:val="auto"/>
          <w:sz w:val="26"/>
          <w:szCs w:val="26"/>
        </w:rPr>
        <w:t>狀況良好。</w:t>
      </w:r>
    </w:p>
    <w:p w:rsidR="00FB55D1" w:rsidRPr="00747D35" w:rsidRDefault="00747D35" w:rsidP="00747D35">
      <w:pPr>
        <w:pStyle w:val="Default"/>
        <w:ind w:leftChars="295" w:left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 w:rsidR="00973EFB" w:rsidRPr="00747D35">
        <w:rPr>
          <w:color w:val="auto"/>
          <w:sz w:val="26"/>
          <w:szCs w:val="26"/>
        </w:rPr>
        <w:t>內容涉及個人隱私者，</w:t>
      </w:r>
      <w:r w:rsidR="00FB55D1" w:rsidRPr="00747D35">
        <w:rPr>
          <w:color w:val="auto"/>
          <w:sz w:val="26"/>
          <w:szCs w:val="26"/>
        </w:rPr>
        <w:t>經當事人同意始得</w:t>
      </w:r>
      <w:r w:rsidR="00AB1C8A" w:rsidRPr="00747D35">
        <w:rPr>
          <w:color w:val="auto"/>
          <w:sz w:val="26"/>
          <w:szCs w:val="26"/>
        </w:rPr>
        <w:t>借展</w:t>
      </w:r>
      <w:r w:rsidR="00FB55D1" w:rsidRPr="00747D35">
        <w:rPr>
          <w:color w:val="auto"/>
          <w:sz w:val="26"/>
          <w:szCs w:val="26"/>
        </w:rPr>
        <w:t>。</w:t>
      </w:r>
    </w:p>
    <w:p w:rsidR="00FB55D1" w:rsidRPr="00747D35" w:rsidRDefault="00747D35" w:rsidP="00747D35">
      <w:pPr>
        <w:pStyle w:val="Default"/>
        <w:ind w:leftChars="295" w:left="708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4.</w:t>
      </w:r>
      <w:r w:rsidR="00FB55D1" w:rsidRPr="00747D35">
        <w:rPr>
          <w:color w:val="auto"/>
          <w:sz w:val="26"/>
          <w:szCs w:val="26"/>
        </w:rPr>
        <w:t>優先提供數位化資料或複本。</w:t>
      </w:r>
    </w:p>
    <w:p w:rsidR="00FB55D1" w:rsidRPr="00747D35" w:rsidRDefault="00FB55D1" w:rsidP="00FB55D1">
      <w:pPr>
        <w:pStyle w:val="Default"/>
        <w:rPr>
          <w:color w:val="auto"/>
          <w:sz w:val="26"/>
          <w:szCs w:val="26"/>
        </w:rPr>
      </w:pPr>
    </w:p>
    <w:p w:rsidR="00747D35" w:rsidRDefault="00747D35" w:rsidP="00747D35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四、</w:t>
      </w:r>
      <w:r w:rsidR="00973EFB" w:rsidRPr="00747D35">
        <w:rPr>
          <w:color w:val="auto"/>
          <w:sz w:val="26"/>
          <w:szCs w:val="26"/>
        </w:rPr>
        <w:t>藏品借展均須訂立契約，</w:t>
      </w:r>
      <w:r w:rsidR="00973EFB" w:rsidRPr="00747D35">
        <w:rPr>
          <w:rFonts w:hint="eastAsia"/>
          <w:color w:val="auto"/>
          <w:sz w:val="26"/>
          <w:szCs w:val="26"/>
        </w:rPr>
        <w:t>明定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973EFB" w:rsidRPr="00747D35">
        <w:rPr>
          <w:rFonts w:hint="eastAsia"/>
          <w:color w:val="auto"/>
          <w:sz w:val="26"/>
          <w:szCs w:val="26"/>
        </w:rPr>
        <w:t>期限，雙方各執正副本一份。</w:t>
      </w:r>
      <w:r w:rsidR="00973EFB" w:rsidRPr="00747D35">
        <w:rPr>
          <w:rFonts w:cstheme="minorBidi"/>
          <w:color w:val="auto"/>
          <w:sz w:val="26"/>
          <w:szCs w:val="26"/>
        </w:rPr>
        <w:t>藏品</w:t>
      </w:r>
      <w:r w:rsidR="00AB1C8A" w:rsidRPr="00747D35">
        <w:rPr>
          <w:rFonts w:cstheme="minorBidi"/>
          <w:color w:val="auto"/>
          <w:sz w:val="26"/>
          <w:szCs w:val="26"/>
        </w:rPr>
        <w:t>借</w:t>
      </w:r>
    </w:p>
    <w:p w:rsidR="00973EFB" w:rsidRPr="00747D35" w:rsidRDefault="00AB1C8A" w:rsidP="00747D35">
      <w:pPr>
        <w:pStyle w:val="Default"/>
        <w:ind w:left="480"/>
        <w:rPr>
          <w:rFonts w:cstheme="minorBidi"/>
          <w:color w:val="auto"/>
          <w:sz w:val="26"/>
          <w:szCs w:val="26"/>
        </w:rPr>
      </w:pPr>
      <w:r w:rsidRPr="00747D35">
        <w:rPr>
          <w:rFonts w:cstheme="minorBidi"/>
          <w:color w:val="auto"/>
          <w:sz w:val="26"/>
          <w:szCs w:val="26"/>
        </w:rPr>
        <w:t>展</w:t>
      </w:r>
      <w:r w:rsidR="00973EFB" w:rsidRPr="00747D35">
        <w:rPr>
          <w:rFonts w:cstheme="minorBidi"/>
          <w:color w:val="auto"/>
          <w:sz w:val="26"/>
          <w:szCs w:val="26"/>
        </w:rPr>
        <w:t>以不超過六個月為限，如有延長必要，應於期限屆滿前</w:t>
      </w:r>
      <w:r w:rsidR="00D60D92" w:rsidRPr="00747D35">
        <w:rPr>
          <w:rFonts w:cstheme="minorBidi" w:hint="eastAsia"/>
          <w:color w:val="auto"/>
          <w:sz w:val="26"/>
          <w:szCs w:val="26"/>
        </w:rPr>
        <w:t>一個月</w:t>
      </w:r>
      <w:r w:rsidR="00973EFB" w:rsidRPr="00747D35">
        <w:rPr>
          <w:rFonts w:cstheme="minorBidi"/>
          <w:color w:val="auto"/>
          <w:sz w:val="26"/>
          <w:szCs w:val="26"/>
        </w:rPr>
        <w:t xml:space="preserve">以書面申請，延期原則以三個月為限；惟其有特殊原因，得酌予延長，但最長以不超過六個月為限。延期申請如未經本館同意，則應於原期限前歸還。 </w:t>
      </w:r>
    </w:p>
    <w:p w:rsidR="00973EFB" w:rsidRPr="00747D35" w:rsidRDefault="00973EFB" w:rsidP="00973EFB">
      <w:pPr>
        <w:pStyle w:val="Default"/>
        <w:ind w:left="480"/>
        <w:rPr>
          <w:rFonts w:cstheme="minorBidi"/>
          <w:color w:val="auto"/>
          <w:sz w:val="26"/>
          <w:szCs w:val="26"/>
        </w:rPr>
      </w:pPr>
    </w:p>
    <w:p w:rsidR="00747D35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五、</w:t>
      </w:r>
      <w:r w:rsidR="00BA133A" w:rsidRPr="00747D35">
        <w:rPr>
          <w:color w:val="auto"/>
          <w:sz w:val="26"/>
          <w:szCs w:val="26"/>
        </w:rPr>
        <w:t>本館藏品之借展，必須不涉及法令限制；藏品借展至國外時，</w:t>
      </w:r>
      <w:r w:rsidR="00973EFB" w:rsidRPr="00747D35">
        <w:rPr>
          <w:rFonts w:hint="eastAsia"/>
          <w:color w:val="auto"/>
          <w:sz w:val="26"/>
          <w:szCs w:val="26"/>
        </w:rPr>
        <w:t>借展申請</w:t>
      </w:r>
    </w:p>
    <w:p w:rsidR="00973EFB" w:rsidRPr="00747D35" w:rsidRDefault="00973EFB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rFonts w:hint="eastAsia"/>
          <w:color w:val="auto"/>
          <w:sz w:val="26"/>
          <w:szCs w:val="26"/>
        </w:rPr>
        <w:t>者應將</w:t>
      </w:r>
      <w:r w:rsidR="00FB55D1" w:rsidRPr="00747D35">
        <w:rPr>
          <w:color w:val="auto"/>
          <w:sz w:val="26"/>
          <w:szCs w:val="26"/>
        </w:rPr>
        <w:t>該國保證歸還我國或免於司法扣押之條款及約定</w:t>
      </w:r>
      <w:r w:rsidRPr="00747D35">
        <w:rPr>
          <w:rFonts w:hint="eastAsia"/>
          <w:color w:val="auto"/>
          <w:sz w:val="26"/>
          <w:szCs w:val="26"/>
        </w:rPr>
        <w:t>納入借展契約</w:t>
      </w:r>
      <w:r w:rsidR="00FB55D1" w:rsidRPr="00747D35">
        <w:rPr>
          <w:color w:val="auto"/>
          <w:sz w:val="26"/>
          <w:szCs w:val="26"/>
        </w:rPr>
        <w:t>。</w:t>
      </w:r>
    </w:p>
    <w:p w:rsidR="00973EFB" w:rsidRPr="00747D35" w:rsidRDefault="00973EFB" w:rsidP="00973EFB">
      <w:pPr>
        <w:pStyle w:val="Default"/>
        <w:rPr>
          <w:color w:val="auto"/>
          <w:sz w:val="26"/>
          <w:szCs w:val="26"/>
        </w:rPr>
      </w:pPr>
    </w:p>
    <w:p w:rsidR="00747D35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六、</w:t>
      </w:r>
      <w:r w:rsidR="00973EFB" w:rsidRPr="00747D35">
        <w:rPr>
          <w:rFonts w:hint="eastAsia"/>
          <w:color w:val="auto"/>
          <w:sz w:val="26"/>
          <w:szCs w:val="26"/>
        </w:rPr>
        <w:t>借展申請者</w:t>
      </w:r>
      <w:r w:rsidR="00FB55D1" w:rsidRPr="00747D35">
        <w:rPr>
          <w:color w:val="auto"/>
          <w:sz w:val="26"/>
          <w:szCs w:val="26"/>
        </w:rPr>
        <w:t>應以書面文件發函，</w:t>
      </w:r>
      <w:r w:rsidR="00BA133A" w:rsidRPr="00747D35">
        <w:rPr>
          <w:rFonts w:hint="eastAsia"/>
          <w:color w:val="auto"/>
          <w:sz w:val="26"/>
          <w:szCs w:val="26"/>
        </w:rPr>
        <w:t>檢陳相關計畫書並填列本館「藏品借展</w:t>
      </w:r>
    </w:p>
    <w:p w:rsidR="00973EFB" w:rsidRPr="00747D35" w:rsidRDefault="00BA133A" w:rsidP="00747D35">
      <w:pPr>
        <w:pStyle w:val="Default"/>
        <w:ind w:left="480"/>
        <w:rPr>
          <w:color w:val="auto"/>
          <w:sz w:val="26"/>
          <w:szCs w:val="26"/>
        </w:rPr>
      </w:pPr>
      <w:r w:rsidRPr="00747D35">
        <w:rPr>
          <w:rFonts w:hint="eastAsia"/>
          <w:color w:val="auto"/>
          <w:sz w:val="26"/>
          <w:szCs w:val="26"/>
        </w:rPr>
        <w:t>環境調查表」，</w:t>
      </w:r>
      <w:r w:rsidRPr="00747D35">
        <w:rPr>
          <w:color w:val="auto"/>
          <w:sz w:val="26"/>
          <w:szCs w:val="26"/>
        </w:rPr>
        <w:t>於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FB55D1" w:rsidRPr="00747D35">
        <w:rPr>
          <w:color w:val="auto"/>
          <w:sz w:val="26"/>
          <w:szCs w:val="26"/>
        </w:rPr>
        <w:t>前</w:t>
      </w:r>
      <w:r w:rsidRPr="00747D35">
        <w:rPr>
          <w:color w:val="auto"/>
          <w:sz w:val="26"/>
          <w:szCs w:val="26"/>
        </w:rPr>
        <w:t>三個月，向本館提出申請，經</w:t>
      </w:r>
      <w:r w:rsidR="00D60D92" w:rsidRPr="00747D35">
        <w:rPr>
          <w:rFonts w:hint="eastAsia"/>
          <w:color w:val="auto"/>
          <w:sz w:val="26"/>
          <w:szCs w:val="26"/>
        </w:rPr>
        <w:t>館</w:t>
      </w:r>
      <w:r w:rsidRPr="00747D35">
        <w:rPr>
          <w:color w:val="auto"/>
          <w:sz w:val="26"/>
          <w:szCs w:val="26"/>
        </w:rPr>
        <w:t>長核准同意後，始可進行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FB55D1" w:rsidRPr="00747D35">
        <w:rPr>
          <w:color w:val="auto"/>
          <w:sz w:val="26"/>
          <w:szCs w:val="26"/>
        </w:rPr>
        <w:t xml:space="preserve">作業。 </w:t>
      </w:r>
    </w:p>
    <w:p w:rsidR="00973EFB" w:rsidRPr="00747D35" w:rsidRDefault="00973EFB" w:rsidP="00973EFB">
      <w:pPr>
        <w:pStyle w:val="a3"/>
        <w:rPr>
          <w:sz w:val="26"/>
          <w:szCs w:val="26"/>
        </w:rPr>
      </w:pPr>
    </w:p>
    <w:p w:rsidR="00747D35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七、</w:t>
      </w:r>
      <w:r w:rsidR="00973EFB" w:rsidRPr="00747D35">
        <w:rPr>
          <w:rFonts w:hint="eastAsia"/>
          <w:color w:val="auto"/>
          <w:sz w:val="26"/>
          <w:szCs w:val="26"/>
        </w:rPr>
        <w:t>借展申請者</w:t>
      </w:r>
      <w:r w:rsidR="00BA133A" w:rsidRPr="00747D35">
        <w:rPr>
          <w:color w:val="auto"/>
          <w:sz w:val="26"/>
          <w:szCs w:val="26"/>
        </w:rPr>
        <w:t>應於</w:t>
      </w:r>
      <w:r w:rsidR="00D60D92" w:rsidRPr="00747D35">
        <w:rPr>
          <w:rFonts w:hint="eastAsia"/>
          <w:color w:val="auto"/>
          <w:sz w:val="26"/>
          <w:szCs w:val="26"/>
        </w:rPr>
        <w:t>藏品出館</w:t>
      </w:r>
      <w:r w:rsidR="00BA133A" w:rsidRPr="00747D35">
        <w:rPr>
          <w:color w:val="auto"/>
          <w:sz w:val="26"/>
          <w:szCs w:val="26"/>
        </w:rPr>
        <w:t>前辦妥藏品保險手續</w:t>
      </w:r>
      <w:r w:rsidR="003803E4" w:rsidRPr="00747D35">
        <w:rPr>
          <w:rFonts w:hint="eastAsia"/>
          <w:color w:val="auto"/>
          <w:sz w:val="26"/>
          <w:szCs w:val="26"/>
        </w:rPr>
        <w:t>，含運送之牆對牆保險及</w:t>
      </w:r>
    </w:p>
    <w:p w:rsidR="00747D35" w:rsidRDefault="003803E4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rFonts w:hint="eastAsia"/>
          <w:color w:val="auto"/>
          <w:sz w:val="26"/>
          <w:szCs w:val="26"/>
        </w:rPr>
        <w:t>展期間之產物保險</w:t>
      </w:r>
      <w:r w:rsidR="00E44904" w:rsidRPr="00747D35">
        <w:rPr>
          <w:rFonts w:hint="eastAsia"/>
          <w:color w:val="auto"/>
          <w:sz w:val="26"/>
          <w:szCs w:val="26"/>
        </w:rPr>
        <w:t>，</w:t>
      </w:r>
      <w:r w:rsidRPr="00747D35">
        <w:rPr>
          <w:rFonts w:hint="eastAsia"/>
          <w:color w:val="auto"/>
          <w:sz w:val="26"/>
          <w:szCs w:val="26"/>
        </w:rPr>
        <w:t>並</w:t>
      </w:r>
      <w:r w:rsidR="00E44904" w:rsidRPr="00747D35">
        <w:rPr>
          <w:rFonts w:hint="eastAsia"/>
          <w:color w:val="auto"/>
          <w:sz w:val="26"/>
          <w:szCs w:val="26"/>
        </w:rPr>
        <w:t>載明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E44904" w:rsidRPr="00747D35">
        <w:rPr>
          <w:rFonts w:hint="eastAsia"/>
          <w:color w:val="auto"/>
          <w:sz w:val="26"/>
          <w:szCs w:val="26"/>
        </w:rPr>
        <w:t>藏品以本館為唯一之保險受益人或為被</w:t>
      </w:r>
    </w:p>
    <w:p w:rsidR="00973EFB" w:rsidRPr="00747D35" w:rsidRDefault="00E44904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rFonts w:hint="eastAsia"/>
          <w:color w:val="auto"/>
          <w:sz w:val="26"/>
          <w:szCs w:val="26"/>
        </w:rPr>
        <w:t>保險人</w:t>
      </w:r>
      <w:r w:rsidR="00BA133A" w:rsidRPr="00747D35">
        <w:rPr>
          <w:color w:val="auto"/>
          <w:sz w:val="26"/>
          <w:szCs w:val="26"/>
        </w:rPr>
        <w:t>。</w:t>
      </w:r>
    </w:p>
    <w:p w:rsidR="00973EFB" w:rsidRDefault="00973EFB" w:rsidP="00973EFB">
      <w:pPr>
        <w:pStyle w:val="a3"/>
        <w:rPr>
          <w:sz w:val="26"/>
          <w:szCs w:val="26"/>
        </w:rPr>
      </w:pPr>
    </w:p>
    <w:p w:rsidR="009F1922" w:rsidRDefault="009F1922" w:rsidP="00973EFB">
      <w:pPr>
        <w:pStyle w:val="a3"/>
        <w:rPr>
          <w:sz w:val="26"/>
          <w:szCs w:val="26"/>
        </w:rPr>
      </w:pPr>
    </w:p>
    <w:p w:rsidR="009F1922" w:rsidRDefault="009F1922" w:rsidP="00973EFB">
      <w:pPr>
        <w:pStyle w:val="a3"/>
        <w:rPr>
          <w:sz w:val="26"/>
          <w:szCs w:val="26"/>
        </w:rPr>
      </w:pPr>
    </w:p>
    <w:p w:rsidR="009F1922" w:rsidRDefault="009F1922" w:rsidP="00973EFB">
      <w:pPr>
        <w:pStyle w:val="a3"/>
        <w:rPr>
          <w:sz w:val="26"/>
          <w:szCs w:val="26"/>
        </w:rPr>
      </w:pPr>
    </w:p>
    <w:p w:rsidR="009F1922" w:rsidRDefault="009F1922" w:rsidP="00973EFB">
      <w:pPr>
        <w:pStyle w:val="a3"/>
        <w:rPr>
          <w:sz w:val="26"/>
          <w:szCs w:val="26"/>
        </w:rPr>
      </w:pPr>
    </w:p>
    <w:p w:rsidR="009F1922" w:rsidRDefault="009F1922" w:rsidP="00973EFB">
      <w:pPr>
        <w:pStyle w:val="a3"/>
        <w:rPr>
          <w:sz w:val="26"/>
          <w:szCs w:val="26"/>
        </w:rPr>
      </w:pPr>
    </w:p>
    <w:p w:rsidR="009F1922" w:rsidRDefault="009F1922" w:rsidP="00973EFB">
      <w:pPr>
        <w:pStyle w:val="a3"/>
        <w:rPr>
          <w:sz w:val="26"/>
          <w:szCs w:val="26"/>
        </w:rPr>
      </w:pPr>
    </w:p>
    <w:p w:rsidR="009F1922" w:rsidRPr="00747D35" w:rsidRDefault="009F1922" w:rsidP="00973EFB">
      <w:pPr>
        <w:pStyle w:val="a3"/>
        <w:rPr>
          <w:rFonts w:hint="eastAsia"/>
          <w:sz w:val="26"/>
          <w:szCs w:val="26"/>
        </w:rPr>
      </w:pPr>
    </w:p>
    <w:p w:rsidR="00747D35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lastRenderedPageBreak/>
        <w:t>八、</w:t>
      </w:r>
      <w:r w:rsidR="00E44904" w:rsidRPr="00747D35">
        <w:rPr>
          <w:color w:val="auto"/>
          <w:sz w:val="26"/>
          <w:szCs w:val="26"/>
        </w:rPr>
        <w:t>藏品出館時，應檢附</w:t>
      </w:r>
      <w:r w:rsidR="003803E4" w:rsidRPr="00747D35">
        <w:rPr>
          <w:rFonts w:hint="eastAsia"/>
          <w:color w:val="auto"/>
          <w:sz w:val="26"/>
          <w:szCs w:val="26"/>
        </w:rPr>
        <w:t>「</w:t>
      </w:r>
      <w:r w:rsidR="00E44904" w:rsidRPr="00747D35">
        <w:rPr>
          <w:color w:val="auto"/>
          <w:sz w:val="26"/>
          <w:szCs w:val="26"/>
        </w:rPr>
        <w:t>藏品</w:t>
      </w:r>
      <w:r w:rsidR="003803E4" w:rsidRPr="00747D35">
        <w:rPr>
          <w:rFonts w:hint="eastAsia"/>
          <w:color w:val="auto"/>
          <w:sz w:val="26"/>
          <w:szCs w:val="26"/>
        </w:rPr>
        <w:t>點交</w:t>
      </w:r>
      <w:r w:rsidR="003803E4" w:rsidRPr="00747D35">
        <w:rPr>
          <w:color w:val="auto"/>
          <w:sz w:val="26"/>
          <w:szCs w:val="26"/>
        </w:rPr>
        <w:t>狀況</w:t>
      </w:r>
      <w:r w:rsidR="003803E4" w:rsidRPr="00747D35">
        <w:rPr>
          <w:rFonts w:hint="eastAsia"/>
          <w:color w:val="auto"/>
          <w:sz w:val="26"/>
          <w:szCs w:val="26"/>
        </w:rPr>
        <w:t>表」</w:t>
      </w:r>
      <w:r w:rsidR="00E44904" w:rsidRPr="00747D35">
        <w:rPr>
          <w:color w:val="auto"/>
          <w:sz w:val="26"/>
          <w:szCs w:val="26"/>
        </w:rPr>
        <w:t>，明確記錄藏品出館時狀況，</w:t>
      </w:r>
    </w:p>
    <w:p w:rsidR="00973EFB" w:rsidRPr="00747D35" w:rsidRDefault="00E44904" w:rsidP="00747D35">
      <w:pPr>
        <w:pStyle w:val="Default"/>
        <w:ind w:left="480"/>
        <w:rPr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點交時與</w:t>
      </w:r>
      <w:r w:rsidR="00973EFB" w:rsidRPr="00747D35">
        <w:rPr>
          <w:rFonts w:hint="eastAsia"/>
          <w:color w:val="auto"/>
          <w:sz w:val="26"/>
          <w:szCs w:val="26"/>
        </w:rPr>
        <w:t>借展申請者</w:t>
      </w:r>
      <w:r w:rsidRPr="00747D35">
        <w:rPr>
          <w:color w:val="auto"/>
          <w:sz w:val="26"/>
          <w:szCs w:val="26"/>
        </w:rPr>
        <w:t>確認無誤後，作為契約書之附件。</w:t>
      </w:r>
      <w:r w:rsidR="00BA133A" w:rsidRPr="00747D35">
        <w:rPr>
          <w:color w:val="auto"/>
          <w:sz w:val="26"/>
          <w:szCs w:val="26"/>
        </w:rPr>
        <w:t>藏品回館時，典藏</w:t>
      </w:r>
      <w:r w:rsidR="00CE4515" w:rsidRPr="00747D35">
        <w:rPr>
          <w:rFonts w:hint="eastAsia"/>
          <w:color w:val="auto"/>
          <w:sz w:val="26"/>
          <w:szCs w:val="26"/>
        </w:rPr>
        <w:t>管理</w:t>
      </w:r>
      <w:r w:rsidR="00BA133A" w:rsidRPr="00747D35">
        <w:rPr>
          <w:color w:val="auto"/>
          <w:sz w:val="26"/>
          <w:szCs w:val="26"/>
        </w:rPr>
        <w:t>人員應與</w:t>
      </w:r>
      <w:r w:rsidR="00973EFB" w:rsidRPr="00747D35">
        <w:rPr>
          <w:rFonts w:hint="eastAsia"/>
          <w:color w:val="auto"/>
          <w:sz w:val="26"/>
          <w:szCs w:val="26"/>
        </w:rPr>
        <w:t>借展申請者</w:t>
      </w:r>
      <w:r w:rsidR="00BA133A" w:rsidRPr="00747D35">
        <w:rPr>
          <w:color w:val="auto"/>
          <w:sz w:val="26"/>
          <w:szCs w:val="26"/>
        </w:rPr>
        <w:t>依照</w:t>
      </w:r>
      <w:r w:rsidR="00FB55D1" w:rsidRPr="00747D35">
        <w:rPr>
          <w:color w:val="auto"/>
          <w:sz w:val="26"/>
          <w:szCs w:val="26"/>
        </w:rPr>
        <w:t>藏品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FB55D1" w:rsidRPr="00747D35">
        <w:rPr>
          <w:color w:val="auto"/>
          <w:sz w:val="26"/>
          <w:szCs w:val="26"/>
        </w:rPr>
        <w:t>清單及出館前之</w:t>
      </w:r>
      <w:r w:rsidR="00D60D92" w:rsidRPr="00747D35">
        <w:rPr>
          <w:color w:val="auto"/>
          <w:sz w:val="26"/>
          <w:szCs w:val="26"/>
        </w:rPr>
        <w:t>藏品</w:t>
      </w:r>
      <w:r w:rsidR="00D60D92" w:rsidRPr="00747D35">
        <w:rPr>
          <w:rFonts w:hint="eastAsia"/>
          <w:color w:val="auto"/>
          <w:sz w:val="26"/>
          <w:szCs w:val="26"/>
        </w:rPr>
        <w:t>點交</w:t>
      </w:r>
      <w:r w:rsidR="00D60D92" w:rsidRPr="00747D35">
        <w:rPr>
          <w:color w:val="auto"/>
          <w:sz w:val="26"/>
          <w:szCs w:val="26"/>
        </w:rPr>
        <w:t>狀況</w:t>
      </w:r>
      <w:r w:rsidR="00D60D92" w:rsidRPr="00747D35">
        <w:rPr>
          <w:rFonts w:hint="eastAsia"/>
          <w:color w:val="auto"/>
          <w:sz w:val="26"/>
          <w:szCs w:val="26"/>
        </w:rPr>
        <w:t>表</w:t>
      </w:r>
      <w:r w:rsidR="00FB55D1" w:rsidRPr="00747D35">
        <w:rPr>
          <w:color w:val="auto"/>
          <w:sz w:val="26"/>
          <w:szCs w:val="26"/>
        </w:rPr>
        <w:t>核驗藏品，若有不符，必須詳細記錄，以</w:t>
      </w:r>
      <w:r w:rsidR="00D60D92" w:rsidRPr="00747D35">
        <w:rPr>
          <w:rFonts w:hint="eastAsia"/>
          <w:color w:val="auto"/>
          <w:sz w:val="26"/>
          <w:szCs w:val="26"/>
        </w:rPr>
        <w:t>釐清相關權責</w:t>
      </w:r>
      <w:r w:rsidR="00FB55D1" w:rsidRPr="00747D35">
        <w:rPr>
          <w:color w:val="auto"/>
          <w:sz w:val="26"/>
          <w:szCs w:val="26"/>
        </w:rPr>
        <w:t xml:space="preserve">。 </w:t>
      </w:r>
    </w:p>
    <w:p w:rsidR="003128FC" w:rsidRPr="00747D35" w:rsidRDefault="003128FC" w:rsidP="003803E4">
      <w:pPr>
        <w:rPr>
          <w:rFonts w:hint="eastAsia"/>
          <w:sz w:val="26"/>
          <w:szCs w:val="26"/>
        </w:rPr>
      </w:pPr>
      <w:bookmarkStart w:id="0" w:name="_GoBack"/>
      <w:bookmarkEnd w:id="0"/>
    </w:p>
    <w:p w:rsidR="00747D35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九、</w:t>
      </w:r>
      <w:r w:rsidR="00FB55D1" w:rsidRPr="00747D35">
        <w:rPr>
          <w:color w:val="auto"/>
          <w:sz w:val="26"/>
          <w:szCs w:val="26"/>
        </w:rPr>
        <w:t>借展藏品歸還時，如有危害典藏庫房環境之虞，典藏</w:t>
      </w:r>
      <w:r w:rsidR="00CE4515" w:rsidRPr="00747D35">
        <w:rPr>
          <w:rFonts w:hint="eastAsia"/>
          <w:color w:val="auto"/>
          <w:sz w:val="26"/>
          <w:szCs w:val="26"/>
        </w:rPr>
        <w:t>管理</w:t>
      </w:r>
      <w:r w:rsidR="00FB55D1" w:rsidRPr="00747D35">
        <w:rPr>
          <w:color w:val="auto"/>
          <w:sz w:val="26"/>
          <w:szCs w:val="26"/>
        </w:rPr>
        <w:t>人員應先完成</w:t>
      </w:r>
    </w:p>
    <w:p w:rsidR="003803E4" w:rsidRDefault="00747D35" w:rsidP="00747D35">
      <w:pPr>
        <w:pStyle w:val="Default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 xml:space="preserve">　　</w:t>
      </w:r>
      <w:r w:rsidR="00FB55D1" w:rsidRPr="00747D35">
        <w:rPr>
          <w:color w:val="auto"/>
          <w:sz w:val="26"/>
          <w:szCs w:val="26"/>
        </w:rPr>
        <w:t>必要之處理始得入庫。</w:t>
      </w:r>
    </w:p>
    <w:p w:rsidR="003128FC" w:rsidRPr="00747D35" w:rsidRDefault="003128FC" w:rsidP="00747D35">
      <w:pPr>
        <w:pStyle w:val="Default"/>
        <w:rPr>
          <w:color w:val="auto"/>
          <w:sz w:val="26"/>
          <w:szCs w:val="26"/>
        </w:rPr>
      </w:pPr>
    </w:p>
    <w:p w:rsidR="00FB55D1" w:rsidRPr="00747D35" w:rsidRDefault="00747D35" w:rsidP="00747D35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 w:hint="eastAsia"/>
          <w:color w:val="auto"/>
          <w:sz w:val="26"/>
          <w:szCs w:val="26"/>
        </w:rPr>
        <w:t>十、</w:t>
      </w:r>
      <w:r w:rsidR="00BA133A" w:rsidRPr="00747D35">
        <w:rPr>
          <w:rFonts w:cstheme="minorBidi"/>
          <w:color w:val="auto"/>
          <w:sz w:val="26"/>
          <w:szCs w:val="26"/>
        </w:rPr>
        <w:t>藏品於</w:t>
      </w:r>
      <w:r w:rsidR="00AB1C8A" w:rsidRPr="00747D35">
        <w:rPr>
          <w:rFonts w:cstheme="minorBidi"/>
          <w:color w:val="auto"/>
          <w:sz w:val="26"/>
          <w:szCs w:val="26"/>
        </w:rPr>
        <w:t>借展</w:t>
      </w:r>
      <w:r w:rsidR="00BA133A" w:rsidRPr="00747D35">
        <w:rPr>
          <w:rFonts w:cstheme="minorBidi"/>
          <w:color w:val="auto"/>
          <w:sz w:val="26"/>
          <w:szCs w:val="26"/>
        </w:rPr>
        <w:t>期間內，如</w:t>
      </w:r>
      <w:r w:rsidR="00D60D92" w:rsidRPr="00747D35">
        <w:rPr>
          <w:rFonts w:cstheme="minorBidi" w:hint="eastAsia"/>
          <w:color w:val="auto"/>
          <w:sz w:val="26"/>
          <w:szCs w:val="26"/>
        </w:rPr>
        <w:t>有</w:t>
      </w:r>
      <w:r w:rsidR="00BA133A" w:rsidRPr="00747D35">
        <w:rPr>
          <w:rFonts w:cstheme="minorBidi" w:hint="eastAsia"/>
          <w:color w:val="auto"/>
          <w:sz w:val="26"/>
          <w:szCs w:val="26"/>
        </w:rPr>
        <w:t>下列情況</w:t>
      </w:r>
      <w:r w:rsidR="00BA133A" w:rsidRPr="00747D35">
        <w:rPr>
          <w:rFonts w:cstheme="minorBidi"/>
          <w:color w:val="auto"/>
          <w:sz w:val="26"/>
          <w:szCs w:val="26"/>
        </w:rPr>
        <w:t>，本館</w:t>
      </w:r>
      <w:r w:rsidR="00D60D92" w:rsidRPr="00747D35">
        <w:rPr>
          <w:rFonts w:cstheme="minorBidi" w:hint="eastAsia"/>
          <w:color w:val="auto"/>
          <w:sz w:val="26"/>
          <w:szCs w:val="26"/>
        </w:rPr>
        <w:t>應</w:t>
      </w:r>
      <w:r w:rsidR="00BA133A" w:rsidRPr="00747D35">
        <w:rPr>
          <w:rFonts w:cstheme="minorBidi"/>
          <w:color w:val="auto"/>
          <w:sz w:val="26"/>
          <w:szCs w:val="26"/>
        </w:rPr>
        <w:t>終止</w:t>
      </w:r>
      <w:r w:rsidR="00AB1C8A" w:rsidRPr="00747D35">
        <w:rPr>
          <w:rFonts w:cstheme="minorBidi"/>
          <w:color w:val="auto"/>
          <w:sz w:val="26"/>
          <w:szCs w:val="26"/>
        </w:rPr>
        <w:t>借展</w:t>
      </w:r>
      <w:r w:rsidR="00BA133A" w:rsidRPr="00747D35">
        <w:rPr>
          <w:rFonts w:cstheme="minorBidi" w:hint="eastAsia"/>
          <w:color w:val="auto"/>
          <w:sz w:val="26"/>
          <w:szCs w:val="26"/>
        </w:rPr>
        <w:t>：</w:t>
      </w:r>
    </w:p>
    <w:p w:rsidR="00FB55D1" w:rsidRPr="00747D35" w:rsidRDefault="00FB55D1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(一)</w:t>
      </w:r>
      <w:r w:rsidR="00973EFB" w:rsidRPr="00747D35">
        <w:rPr>
          <w:rFonts w:hint="eastAsia"/>
          <w:color w:val="auto"/>
          <w:sz w:val="26"/>
          <w:szCs w:val="26"/>
        </w:rPr>
        <w:t>借展申請者</w:t>
      </w:r>
      <w:r w:rsidRPr="00747D35">
        <w:rPr>
          <w:color w:val="auto"/>
          <w:sz w:val="26"/>
          <w:szCs w:val="26"/>
        </w:rPr>
        <w:t xml:space="preserve">有違契約情事。 </w:t>
      </w:r>
    </w:p>
    <w:p w:rsidR="00FB55D1" w:rsidRPr="00747D35" w:rsidRDefault="00FB55D1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(二)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D60D92" w:rsidRPr="00747D35">
        <w:rPr>
          <w:color w:val="auto"/>
          <w:sz w:val="26"/>
          <w:szCs w:val="26"/>
        </w:rPr>
        <w:t>藏品</w:t>
      </w:r>
      <w:r w:rsidRPr="00747D35">
        <w:rPr>
          <w:color w:val="auto"/>
          <w:sz w:val="26"/>
          <w:szCs w:val="26"/>
        </w:rPr>
        <w:t>有遺失。</w:t>
      </w:r>
    </w:p>
    <w:p w:rsidR="00747D35" w:rsidRDefault="00FB55D1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(三)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E44904" w:rsidRPr="00747D35">
        <w:rPr>
          <w:rFonts w:hint="eastAsia"/>
          <w:color w:val="auto"/>
          <w:sz w:val="26"/>
          <w:szCs w:val="26"/>
        </w:rPr>
        <w:t>藏品產生明顯的劣化現象，或因損壞而無法繼續符合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E44904" w:rsidRPr="00747D35">
        <w:rPr>
          <w:rFonts w:hint="eastAsia"/>
          <w:color w:val="auto"/>
          <w:sz w:val="26"/>
          <w:szCs w:val="26"/>
        </w:rPr>
        <w:t>目</w:t>
      </w:r>
    </w:p>
    <w:p w:rsidR="00E44904" w:rsidRPr="00747D35" w:rsidRDefault="00E44904" w:rsidP="00747D35">
      <w:pPr>
        <w:pStyle w:val="Default"/>
        <w:ind w:left="480" w:firstLine="480"/>
        <w:rPr>
          <w:color w:val="auto"/>
          <w:sz w:val="26"/>
          <w:szCs w:val="26"/>
        </w:rPr>
      </w:pPr>
      <w:r w:rsidRPr="00747D35">
        <w:rPr>
          <w:rFonts w:hint="eastAsia"/>
          <w:color w:val="auto"/>
          <w:sz w:val="26"/>
          <w:szCs w:val="26"/>
        </w:rPr>
        <w:t>的。</w:t>
      </w:r>
    </w:p>
    <w:p w:rsidR="00E44904" w:rsidRPr="00747D35" w:rsidRDefault="00E44904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(</w:t>
      </w:r>
      <w:r w:rsidRPr="00747D35">
        <w:rPr>
          <w:rFonts w:hint="eastAsia"/>
          <w:color w:val="auto"/>
          <w:sz w:val="26"/>
          <w:szCs w:val="26"/>
        </w:rPr>
        <w:t>四</w:t>
      </w:r>
      <w:r w:rsidRPr="00747D35">
        <w:rPr>
          <w:color w:val="auto"/>
          <w:sz w:val="26"/>
          <w:szCs w:val="26"/>
        </w:rPr>
        <w:t>)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D60D92" w:rsidRPr="00747D35">
        <w:rPr>
          <w:rFonts w:hint="eastAsia"/>
          <w:color w:val="auto"/>
          <w:sz w:val="26"/>
          <w:szCs w:val="26"/>
        </w:rPr>
        <w:t>藏品</w:t>
      </w:r>
      <w:r w:rsidR="00822BA8" w:rsidRPr="00747D35">
        <w:rPr>
          <w:rFonts w:hint="eastAsia"/>
          <w:color w:val="auto"/>
          <w:sz w:val="26"/>
          <w:szCs w:val="26"/>
        </w:rPr>
        <w:t>本館</w:t>
      </w:r>
      <w:r w:rsidRPr="00747D35">
        <w:rPr>
          <w:rFonts w:hint="eastAsia"/>
          <w:color w:val="auto"/>
          <w:sz w:val="26"/>
          <w:szCs w:val="26"/>
        </w:rPr>
        <w:t>另有其他重要利用，經館長核准者。</w:t>
      </w:r>
    </w:p>
    <w:p w:rsidR="00E44904" w:rsidRPr="00747D35" w:rsidRDefault="00E44904" w:rsidP="00747D35">
      <w:pPr>
        <w:pStyle w:val="Default"/>
        <w:ind w:firstLine="480"/>
        <w:rPr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(</w:t>
      </w:r>
      <w:r w:rsidRPr="00747D35">
        <w:rPr>
          <w:rFonts w:hint="eastAsia"/>
          <w:color w:val="auto"/>
          <w:sz w:val="26"/>
          <w:szCs w:val="26"/>
        </w:rPr>
        <w:t>五</w:t>
      </w:r>
      <w:r w:rsidRPr="00747D35">
        <w:rPr>
          <w:color w:val="auto"/>
          <w:sz w:val="26"/>
          <w:szCs w:val="26"/>
        </w:rPr>
        <w:t>)</w:t>
      </w:r>
      <w:r w:rsidR="00D60D92" w:rsidRPr="00747D35">
        <w:rPr>
          <w:rFonts w:hint="eastAsia"/>
          <w:color w:val="auto"/>
          <w:sz w:val="26"/>
          <w:szCs w:val="26"/>
        </w:rPr>
        <w:t>展出</w:t>
      </w:r>
      <w:r w:rsidRPr="00747D35">
        <w:rPr>
          <w:color w:val="auto"/>
          <w:sz w:val="26"/>
          <w:szCs w:val="26"/>
        </w:rPr>
        <w:t>區域發生重大危難，</w:t>
      </w:r>
      <w:r w:rsidRPr="00747D35">
        <w:rPr>
          <w:rFonts w:hint="eastAsia"/>
          <w:color w:val="auto"/>
          <w:sz w:val="26"/>
          <w:szCs w:val="26"/>
        </w:rPr>
        <w:t>有損及</w:t>
      </w:r>
      <w:r w:rsidR="00AB1C8A" w:rsidRPr="00747D35">
        <w:rPr>
          <w:rFonts w:hint="eastAsia"/>
          <w:color w:val="auto"/>
          <w:sz w:val="26"/>
          <w:szCs w:val="26"/>
        </w:rPr>
        <w:t>借展</w:t>
      </w:r>
      <w:r w:rsidR="00D60D92" w:rsidRPr="00747D35">
        <w:rPr>
          <w:rFonts w:hint="eastAsia"/>
          <w:color w:val="auto"/>
          <w:sz w:val="26"/>
          <w:szCs w:val="26"/>
        </w:rPr>
        <w:t>藏</w:t>
      </w:r>
      <w:r w:rsidRPr="00747D35">
        <w:rPr>
          <w:rFonts w:hint="eastAsia"/>
          <w:color w:val="auto"/>
          <w:sz w:val="26"/>
          <w:szCs w:val="26"/>
        </w:rPr>
        <w:t>品之虞者。</w:t>
      </w:r>
    </w:p>
    <w:p w:rsidR="00E44904" w:rsidRPr="00747D35" w:rsidRDefault="00E44904" w:rsidP="00FB55D1">
      <w:pPr>
        <w:pStyle w:val="Default"/>
        <w:rPr>
          <w:color w:val="auto"/>
          <w:sz w:val="26"/>
          <w:szCs w:val="26"/>
        </w:rPr>
      </w:pPr>
    </w:p>
    <w:p w:rsidR="00747D35" w:rsidRDefault="00BA133A" w:rsidP="00FB55D1">
      <w:pPr>
        <w:pStyle w:val="Default"/>
        <w:rPr>
          <w:rFonts w:cstheme="minorBidi"/>
          <w:color w:val="auto"/>
          <w:sz w:val="26"/>
          <w:szCs w:val="26"/>
        </w:rPr>
      </w:pPr>
      <w:r w:rsidRPr="00747D35">
        <w:rPr>
          <w:color w:val="auto"/>
          <w:sz w:val="26"/>
          <w:szCs w:val="26"/>
        </w:rPr>
        <w:t>十</w:t>
      </w:r>
      <w:r w:rsidR="003803E4" w:rsidRPr="00747D35">
        <w:rPr>
          <w:rFonts w:hint="eastAsia"/>
          <w:color w:val="auto"/>
          <w:sz w:val="26"/>
          <w:szCs w:val="26"/>
        </w:rPr>
        <w:t>一</w:t>
      </w:r>
      <w:r w:rsidR="00FB55D1" w:rsidRPr="00747D35">
        <w:rPr>
          <w:color w:val="auto"/>
          <w:sz w:val="26"/>
          <w:szCs w:val="26"/>
        </w:rPr>
        <w:t>、</w:t>
      </w:r>
      <w:r w:rsidRPr="00747D35">
        <w:rPr>
          <w:rFonts w:cstheme="minorBidi"/>
          <w:color w:val="auto"/>
          <w:sz w:val="26"/>
          <w:szCs w:val="26"/>
        </w:rPr>
        <w:t>於藏品</w:t>
      </w:r>
      <w:r w:rsidR="00AB1C8A" w:rsidRPr="00747D35">
        <w:rPr>
          <w:rFonts w:cstheme="minorBidi"/>
          <w:color w:val="auto"/>
          <w:sz w:val="26"/>
          <w:szCs w:val="26"/>
        </w:rPr>
        <w:t>借展</w:t>
      </w:r>
      <w:r w:rsidRPr="00747D35">
        <w:rPr>
          <w:rFonts w:cstheme="minorBidi"/>
          <w:color w:val="auto"/>
          <w:sz w:val="26"/>
          <w:szCs w:val="26"/>
        </w:rPr>
        <w:t>期間，</w:t>
      </w:r>
      <w:r w:rsidR="00973EFB" w:rsidRPr="00747D35">
        <w:rPr>
          <w:rFonts w:hint="eastAsia"/>
          <w:color w:val="auto"/>
          <w:sz w:val="26"/>
          <w:szCs w:val="26"/>
        </w:rPr>
        <w:t>借展申請者</w:t>
      </w:r>
      <w:r w:rsidR="00E44904" w:rsidRPr="00747D35">
        <w:rPr>
          <w:rFonts w:cstheme="minorBidi" w:hint="eastAsia"/>
          <w:color w:val="auto"/>
          <w:sz w:val="26"/>
          <w:szCs w:val="26"/>
        </w:rPr>
        <w:t>應對</w:t>
      </w:r>
      <w:r w:rsidR="00AB1C8A" w:rsidRPr="00747D35">
        <w:rPr>
          <w:rFonts w:cstheme="minorBidi" w:hint="eastAsia"/>
          <w:color w:val="auto"/>
          <w:sz w:val="26"/>
          <w:szCs w:val="26"/>
        </w:rPr>
        <w:t>借展</w:t>
      </w:r>
      <w:r w:rsidR="00E44904" w:rsidRPr="00747D35">
        <w:rPr>
          <w:rFonts w:cstheme="minorBidi" w:hint="eastAsia"/>
          <w:color w:val="auto"/>
          <w:sz w:val="26"/>
          <w:szCs w:val="26"/>
        </w:rPr>
        <w:t>藏品負保管維護安全之責任，</w:t>
      </w:r>
    </w:p>
    <w:p w:rsidR="00747D35" w:rsidRDefault="00747D35" w:rsidP="00747D35">
      <w:pPr>
        <w:pStyle w:val="Default"/>
        <w:ind w:left="480"/>
        <w:rPr>
          <w:rFonts w:cstheme="minorBidi"/>
          <w:color w:val="auto"/>
          <w:sz w:val="26"/>
          <w:szCs w:val="26"/>
        </w:rPr>
      </w:pPr>
      <w:r>
        <w:rPr>
          <w:rFonts w:cstheme="minorBidi" w:hint="eastAsia"/>
          <w:color w:val="auto"/>
          <w:sz w:val="26"/>
          <w:szCs w:val="26"/>
        </w:rPr>
        <w:t xml:space="preserve">  </w:t>
      </w:r>
      <w:r w:rsidR="00E44904" w:rsidRPr="00747D35">
        <w:rPr>
          <w:rFonts w:cstheme="minorBidi" w:hint="eastAsia"/>
          <w:color w:val="auto"/>
          <w:sz w:val="26"/>
          <w:szCs w:val="26"/>
        </w:rPr>
        <w:t>若藏品產生損壞或遺失，應立即通知本館，</w:t>
      </w:r>
      <w:r w:rsidR="00973EFB" w:rsidRPr="00747D35">
        <w:rPr>
          <w:rFonts w:hint="eastAsia"/>
          <w:color w:val="auto"/>
          <w:sz w:val="26"/>
          <w:szCs w:val="26"/>
        </w:rPr>
        <w:t>借展申請者</w:t>
      </w:r>
      <w:r w:rsidR="00E44904" w:rsidRPr="00747D35">
        <w:rPr>
          <w:rFonts w:cstheme="minorBidi" w:hint="eastAsia"/>
          <w:color w:val="auto"/>
          <w:sz w:val="26"/>
          <w:szCs w:val="26"/>
        </w:rPr>
        <w:t>並負完全之賠</w:t>
      </w:r>
      <w:r>
        <w:rPr>
          <w:rFonts w:cstheme="minorBidi" w:hint="eastAsia"/>
          <w:color w:val="auto"/>
          <w:sz w:val="26"/>
          <w:szCs w:val="26"/>
        </w:rPr>
        <w:t xml:space="preserve">  </w:t>
      </w:r>
    </w:p>
    <w:p w:rsidR="00BA133A" w:rsidRPr="00747D35" w:rsidRDefault="00747D35" w:rsidP="00747D35">
      <w:pPr>
        <w:pStyle w:val="Default"/>
        <w:ind w:left="480"/>
        <w:rPr>
          <w:rFonts w:cstheme="minorBidi"/>
          <w:color w:val="auto"/>
          <w:sz w:val="26"/>
          <w:szCs w:val="26"/>
        </w:rPr>
      </w:pPr>
      <w:r>
        <w:rPr>
          <w:rFonts w:cstheme="minorBidi" w:hint="eastAsia"/>
          <w:color w:val="auto"/>
          <w:sz w:val="26"/>
          <w:szCs w:val="26"/>
        </w:rPr>
        <w:t xml:space="preserve">  </w:t>
      </w:r>
      <w:r w:rsidR="00E44904" w:rsidRPr="00747D35">
        <w:rPr>
          <w:rFonts w:cstheme="minorBidi" w:hint="eastAsia"/>
          <w:color w:val="auto"/>
          <w:sz w:val="26"/>
          <w:szCs w:val="26"/>
        </w:rPr>
        <w:t>償及法律責任。</w:t>
      </w:r>
      <w:r w:rsidR="00BA133A" w:rsidRPr="00747D35">
        <w:rPr>
          <w:rFonts w:cstheme="minorBidi"/>
          <w:color w:val="auto"/>
          <w:sz w:val="26"/>
          <w:szCs w:val="26"/>
        </w:rPr>
        <w:t>本館得不定時至</w:t>
      </w:r>
      <w:r w:rsidR="00AB1C8A" w:rsidRPr="00747D35">
        <w:rPr>
          <w:rFonts w:cstheme="minorBidi"/>
          <w:color w:val="auto"/>
          <w:sz w:val="26"/>
          <w:szCs w:val="26"/>
        </w:rPr>
        <w:t>借展</w:t>
      </w:r>
      <w:r w:rsidR="00BA133A" w:rsidRPr="00747D35">
        <w:rPr>
          <w:rFonts w:cstheme="minorBidi"/>
          <w:color w:val="auto"/>
          <w:sz w:val="26"/>
          <w:szCs w:val="26"/>
        </w:rPr>
        <w:t>地點檢視藏品狀況。</w:t>
      </w:r>
    </w:p>
    <w:p w:rsidR="00BA133A" w:rsidRPr="00747D35" w:rsidRDefault="00BA133A" w:rsidP="00FB55D1">
      <w:pPr>
        <w:pStyle w:val="Default"/>
        <w:rPr>
          <w:rFonts w:cstheme="minorBidi"/>
          <w:color w:val="auto"/>
          <w:sz w:val="26"/>
          <w:szCs w:val="26"/>
        </w:rPr>
      </w:pPr>
    </w:p>
    <w:p w:rsidR="00747D35" w:rsidRDefault="003803E4" w:rsidP="00FB55D1">
      <w:pPr>
        <w:pStyle w:val="Default"/>
        <w:rPr>
          <w:rFonts w:cstheme="minorBidi"/>
          <w:color w:val="auto"/>
          <w:sz w:val="26"/>
          <w:szCs w:val="26"/>
        </w:rPr>
      </w:pPr>
      <w:r w:rsidRPr="00747D35">
        <w:rPr>
          <w:rFonts w:cstheme="minorBidi" w:hint="eastAsia"/>
          <w:color w:val="auto"/>
          <w:sz w:val="26"/>
          <w:szCs w:val="26"/>
        </w:rPr>
        <w:t>十二</w:t>
      </w:r>
      <w:r w:rsidR="00BA133A" w:rsidRPr="00747D35">
        <w:rPr>
          <w:rFonts w:cstheme="minorBidi" w:hint="eastAsia"/>
          <w:color w:val="auto"/>
          <w:sz w:val="26"/>
          <w:szCs w:val="26"/>
        </w:rPr>
        <w:t>、</w:t>
      </w:r>
      <w:r w:rsidR="00E44904" w:rsidRPr="00747D35">
        <w:rPr>
          <w:rFonts w:cstheme="minorBidi" w:hint="eastAsia"/>
          <w:color w:val="auto"/>
          <w:sz w:val="26"/>
          <w:szCs w:val="26"/>
        </w:rPr>
        <w:t>藏品</w:t>
      </w:r>
      <w:r w:rsidR="00AB1C8A" w:rsidRPr="00747D35">
        <w:rPr>
          <w:rFonts w:cstheme="minorBidi" w:hint="eastAsia"/>
          <w:color w:val="auto"/>
          <w:sz w:val="26"/>
          <w:szCs w:val="26"/>
        </w:rPr>
        <w:t>借展</w:t>
      </w:r>
      <w:r w:rsidR="00E44904" w:rsidRPr="00747D35">
        <w:rPr>
          <w:rFonts w:cstheme="minorBidi" w:hint="eastAsia"/>
          <w:color w:val="auto"/>
          <w:sz w:val="26"/>
          <w:szCs w:val="26"/>
        </w:rPr>
        <w:t>使用，以原有</w:t>
      </w:r>
      <w:r w:rsidR="00AB1C8A" w:rsidRPr="00747D35">
        <w:rPr>
          <w:rFonts w:cstheme="minorBidi" w:hint="eastAsia"/>
          <w:color w:val="auto"/>
          <w:sz w:val="26"/>
          <w:szCs w:val="26"/>
        </w:rPr>
        <w:t>借展</w:t>
      </w:r>
      <w:r w:rsidR="00E44904" w:rsidRPr="00747D35">
        <w:rPr>
          <w:rFonts w:cstheme="minorBidi" w:hint="eastAsia"/>
          <w:color w:val="auto"/>
          <w:sz w:val="26"/>
          <w:szCs w:val="26"/>
        </w:rPr>
        <w:t>目的為限。如有將</w:t>
      </w:r>
      <w:r w:rsidR="00822BA8" w:rsidRPr="00747D35">
        <w:rPr>
          <w:rFonts w:cstheme="minorBidi" w:hint="eastAsia"/>
          <w:color w:val="auto"/>
          <w:sz w:val="26"/>
          <w:szCs w:val="26"/>
        </w:rPr>
        <w:t>藏品影像另為其他</w:t>
      </w:r>
      <w:r w:rsidR="00E44904" w:rsidRPr="00747D35">
        <w:rPr>
          <w:rFonts w:cstheme="minorBidi" w:hint="eastAsia"/>
          <w:color w:val="auto"/>
          <w:sz w:val="26"/>
          <w:szCs w:val="26"/>
        </w:rPr>
        <w:t>延伸</w:t>
      </w:r>
    </w:p>
    <w:p w:rsidR="00747D35" w:rsidRDefault="00747D35" w:rsidP="00747D35">
      <w:pPr>
        <w:pStyle w:val="Default"/>
        <w:ind w:left="480"/>
        <w:rPr>
          <w:rFonts w:cstheme="minorBidi"/>
          <w:color w:val="auto"/>
          <w:sz w:val="26"/>
          <w:szCs w:val="26"/>
        </w:rPr>
      </w:pPr>
      <w:r>
        <w:rPr>
          <w:rFonts w:cstheme="minorBidi" w:hint="eastAsia"/>
          <w:color w:val="auto"/>
          <w:sz w:val="26"/>
          <w:szCs w:val="26"/>
        </w:rPr>
        <w:t xml:space="preserve">　</w:t>
      </w:r>
      <w:r w:rsidR="00E44904" w:rsidRPr="00747D35">
        <w:rPr>
          <w:rFonts w:cstheme="minorBidi" w:hint="eastAsia"/>
          <w:color w:val="auto"/>
          <w:sz w:val="26"/>
          <w:szCs w:val="26"/>
        </w:rPr>
        <w:t>使用之情形，應於申請時一併取得本館之授權；若非於申請時可得預</w:t>
      </w:r>
    </w:p>
    <w:p w:rsidR="00E44904" w:rsidRPr="00747D35" w:rsidRDefault="00747D35" w:rsidP="00747D35">
      <w:pPr>
        <w:pStyle w:val="Default"/>
        <w:ind w:left="480"/>
        <w:rPr>
          <w:rFonts w:cstheme="minorBidi"/>
          <w:color w:val="auto"/>
          <w:sz w:val="26"/>
          <w:szCs w:val="26"/>
        </w:rPr>
      </w:pPr>
      <w:r>
        <w:rPr>
          <w:rFonts w:cstheme="minorBidi" w:hint="eastAsia"/>
          <w:color w:val="auto"/>
          <w:sz w:val="26"/>
          <w:szCs w:val="26"/>
        </w:rPr>
        <w:t xml:space="preserve">　</w:t>
      </w:r>
      <w:r w:rsidR="00E44904" w:rsidRPr="00747D35">
        <w:rPr>
          <w:rFonts w:cstheme="minorBidi" w:hint="eastAsia"/>
          <w:color w:val="auto"/>
          <w:sz w:val="26"/>
          <w:szCs w:val="26"/>
        </w:rPr>
        <w:t>期者，應即通知本館取得同意授權後始得為之。</w:t>
      </w:r>
    </w:p>
    <w:p w:rsidR="00E44904" w:rsidRPr="00747D35" w:rsidRDefault="00E44904" w:rsidP="00FB55D1">
      <w:pPr>
        <w:pStyle w:val="Default"/>
        <w:rPr>
          <w:rFonts w:cstheme="minorBidi"/>
          <w:color w:val="auto"/>
          <w:sz w:val="26"/>
          <w:szCs w:val="26"/>
        </w:rPr>
      </w:pPr>
    </w:p>
    <w:p w:rsidR="00747D35" w:rsidRDefault="003803E4" w:rsidP="00FB55D1">
      <w:pPr>
        <w:pStyle w:val="Default"/>
        <w:rPr>
          <w:rFonts w:cstheme="minorBidi"/>
          <w:color w:val="auto"/>
          <w:sz w:val="26"/>
          <w:szCs w:val="26"/>
        </w:rPr>
      </w:pPr>
      <w:r w:rsidRPr="00747D35">
        <w:rPr>
          <w:rFonts w:cstheme="minorBidi" w:hint="eastAsia"/>
          <w:color w:val="auto"/>
          <w:sz w:val="26"/>
          <w:szCs w:val="26"/>
        </w:rPr>
        <w:t>十三</w:t>
      </w:r>
      <w:r w:rsidR="00E44904" w:rsidRPr="00747D35">
        <w:rPr>
          <w:rFonts w:cstheme="minorBidi" w:hint="eastAsia"/>
          <w:color w:val="auto"/>
          <w:sz w:val="26"/>
          <w:szCs w:val="26"/>
        </w:rPr>
        <w:t>、藏品之展出或前項涉及延伸使用，應於出版品、展覽場處等適當位</w:t>
      </w:r>
    </w:p>
    <w:p w:rsidR="00747D35" w:rsidRDefault="00E44904" w:rsidP="00747D35">
      <w:pPr>
        <w:pStyle w:val="Default"/>
        <w:ind w:left="480" w:firstLine="300"/>
        <w:rPr>
          <w:rFonts w:cstheme="minorBidi"/>
          <w:color w:val="auto"/>
          <w:sz w:val="26"/>
          <w:szCs w:val="26"/>
        </w:rPr>
      </w:pPr>
      <w:r w:rsidRPr="00747D35">
        <w:rPr>
          <w:rFonts w:cstheme="minorBidi" w:hint="eastAsia"/>
          <w:color w:val="auto"/>
          <w:sz w:val="26"/>
          <w:szCs w:val="26"/>
        </w:rPr>
        <w:t>置，備具為本館典藏品之註記或標識，出版品並應送交二份供本館備</w:t>
      </w:r>
      <w:r w:rsidR="00747D35">
        <w:rPr>
          <w:rFonts w:cstheme="minorBidi" w:hint="eastAsia"/>
          <w:color w:val="auto"/>
          <w:sz w:val="26"/>
          <w:szCs w:val="26"/>
        </w:rPr>
        <w:t xml:space="preserve">　　</w:t>
      </w:r>
    </w:p>
    <w:p w:rsidR="00E44904" w:rsidRPr="00747D35" w:rsidRDefault="00E44904" w:rsidP="00747D35">
      <w:pPr>
        <w:pStyle w:val="Default"/>
        <w:ind w:left="480" w:firstLine="300"/>
        <w:rPr>
          <w:rFonts w:cstheme="minorBidi"/>
          <w:color w:val="auto"/>
          <w:sz w:val="26"/>
          <w:szCs w:val="26"/>
        </w:rPr>
      </w:pPr>
      <w:r w:rsidRPr="00747D35">
        <w:rPr>
          <w:rFonts w:cstheme="minorBidi" w:hint="eastAsia"/>
          <w:color w:val="auto"/>
          <w:sz w:val="26"/>
          <w:szCs w:val="26"/>
        </w:rPr>
        <w:t>查。</w:t>
      </w:r>
    </w:p>
    <w:p w:rsidR="00E44904" w:rsidRPr="00747D35" w:rsidRDefault="00E44904" w:rsidP="00FB55D1">
      <w:pPr>
        <w:pStyle w:val="Default"/>
        <w:rPr>
          <w:rFonts w:cstheme="minorBidi"/>
          <w:color w:val="auto"/>
          <w:sz w:val="26"/>
          <w:szCs w:val="26"/>
        </w:rPr>
      </w:pPr>
    </w:p>
    <w:p w:rsidR="00FB55D1" w:rsidRPr="00747D35" w:rsidRDefault="003803E4" w:rsidP="00FB55D1">
      <w:pPr>
        <w:pStyle w:val="Default"/>
        <w:rPr>
          <w:color w:val="auto"/>
          <w:sz w:val="26"/>
          <w:szCs w:val="26"/>
        </w:rPr>
      </w:pPr>
      <w:r w:rsidRPr="00747D35">
        <w:rPr>
          <w:rFonts w:cstheme="minorBidi" w:hint="eastAsia"/>
          <w:color w:val="auto"/>
          <w:sz w:val="26"/>
          <w:szCs w:val="26"/>
        </w:rPr>
        <w:t>十四</w:t>
      </w:r>
      <w:r w:rsidR="00E44904" w:rsidRPr="00747D35">
        <w:rPr>
          <w:rFonts w:cstheme="minorBidi" w:hint="eastAsia"/>
          <w:color w:val="auto"/>
          <w:sz w:val="26"/>
          <w:szCs w:val="26"/>
        </w:rPr>
        <w:t>、</w:t>
      </w:r>
      <w:r w:rsidR="00E44904" w:rsidRPr="00747D35">
        <w:rPr>
          <w:color w:val="auto"/>
          <w:sz w:val="26"/>
          <w:szCs w:val="26"/>
        </w:rPr>
        <w:t>本</w:t>
      </w:r>
      <w:r w:rsidR="001B2C59" w:rsidRPr="00747D35">
        <w:rPr>
          <w:rFonts w:hint="eastAsia"/>
          <w:color w:val="auto"/>
          <w:sz w:val="26"/>
          <w:szCs w:val="26"/>
        </w:rPr>
        <w:t>規定</w:t>
      </w:r>
      <w:r w:rsidR="00E44904" w:rsidRPr="00747D35">
        <w:rPr>
          <w:color w:val="auto"/>
          <w:sz w:val="26"/>
          <w:szCs w:val="26"/>
        </w:rPr>
        <w:t>經本館</w:t>
      </w:r>
      <w:r w:rsidR="00E44904" w:rsidRPr="00747D35">
        <w:rPr>
          <w:rFonts w:hint="eastAsia"/>
          <w:color w:val="auto"/>
          <w:sz w:val="26"/>
          <w:szCs w:val="26"/>
        </w:rPr>
        <w:t>主管</w:t>
      </w:r>
      <w:r w:rsidR="00FB55D1" w:rsidRPr="00747D35">
        <w:rPr>
          <w:color w:val="auto"/>
          <w:sz w:val="26"/>
          <w:szCs w:val="26"/>
        </w:rPr>
        <w:t>會議通過後施行，修正時亦同。</w:t>
      </w:r>
    </w:p>
    <w:p w:rsidR="00C33302" w:rsidRPr="00747D35" w:rsidRDefault="004B051E" w:rsidP="00FB55D1">
      <w:pPr>
        <w:rPr>
          <w:sz w:val="26"/>
          <w:szCs w:val="26"/>
        </w:rPr>
      </w:pPr>
    </w:p>
    <w:p w:rsidR="00FB55D1" w:rsidRPr="00747D35" w:rsidRDefault="00FB55D1" w:rsidP="00FB55D1">
      <w:pPr>
        <w:rPr>
          <w:sz w:val="26"/>
          <w:szCs w:val="26"/>
        </w:rPr>
      </w:pPr>
    </w:p>
    <w:sectPr w:rsidR="00FB55D1" w:rsidRPr="00747D35" w:rsidSect="00BF056B">
      <w:pgSz w:w="11906" w:h="17338"/>
      <w:pgMar w:top="1941" w:right="1497" w:bottom="135" w:left="16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1E" w:rsidRDefault="004B051E" w:rsidP="00E44904">
      <w:r>
        <w:separator/>
      </w:r>
    </w:p>
  </w:endnote>
  <w:endnote w:type="continuationSeparator" w:id="0">
    <w:p w:rsidR="004B051E" w:rsidRDefault="004B051E" w:rsidP="00E4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1E" w:rsidRDefault="004B051E" w:rsidP="00E44904">
      <w:r>
        <w:separator/>
      </w:r>
    </w:p>
  </w:footnote>
  <w:footnote w:type="continuationSeparator" w:id="0">
    <w:p w:rsidR="004B051E" w:rsidRDefault="004B051E" w:rsidP="00E4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A6B38"/>
    <w:multiLevelType w:val="hybridMultilevel"/>
    <w:tmpl w:val="6D362558"/>
    <w:lvl w:ilvl="0" w:tplc="21ECB550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6C3BE7"/>
    <w:multiLevelType w:val="hybridMultilevel"/>
    <w:tmpl w:val="8690D6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D1"/>
    <w:rsid w:val="00033BA1"/>
    <w:rsid w:val="00194B5F"/>
    <w:rsid w:val="001B2C59"/>
    <w:rsid w:val="003128FC"/>
    <w:rsid w:val="003803E4"/>
    <w:rsid w:val="0047222B"/>
    <w:rsid w:val="004B051E"/>
    <w:rsid w:val="00516D74"/>
    <w:rsid w:val="005B0DBF"/>
    <w:rsid w:val="00704BBA"/>
    <w:rsid w:val="00747D35"/>
    <w:rsid w:val="00762D20"/>
    <w:rsid w:val="00822BA8"/>
    <w:rsid w:val="008E6CAB"/>
    <w:rsid w:val="009122B7"/>
    <w:rsid w:val="00973EFB"/>
    <w:rsid w:val="009A6805"/>
    <w:rsid w:val="009F1922"/>
    <w:rsid w:val="00A65D08"/>
    <w:rsid w:val="00AB1C8A"/>
    <w:rsid w:val="00B12D8A"/>
    <w:rsid w:val="00BA133A"/>
    <w:rsid w:val="00BB3354"/>
    <w:rsid w:val="00CE4515"/>
    <w:rsid w:val="00D10138"/>
    <w:rsid w:val="00D60D92"/>
    <w:rsid w:val="00E44904"/>
    <w:rsid w:val="00E44C0E"/>
    <w:rsid w:val="00E46EE8"/>
    <w:rsid w:val="00E70943"/>
    <w:rsid w:val="00F80790"/>
    <w:rsid w:val="00FA19F5"/>
    <w:rsid w:val="00F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193F"/>
  <w15:chartTrackingRefBased/>
  <w15:docId w15:val="{466E650C-9110-4359-B0CF-F4348E3A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55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A13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49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49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2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2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何慕凡</dc:creator>
  <cp:keywords/>
  <dc:description/>
  <cp:lastModifiedBy>何慕凡</cp:lastModifiedBy>
  <cp:revision>7</cp:revision>
  <cp:lastPrinted>2020-07-01T02:44:00Z</cp:lastPrinted>
  <dcterms:created xsi:type="dcterms:W3CDTF">2020-06-15T13:08:00Z</dcterms:created>
  <dcterms:modified xsi:type="dcterms:W3CDTF">2020-07-01T02:46:00Z</dcterms:modified>
</cp:coreProperties>
</file>